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4F525A" w14:textId="2BE0F841" w:rsidR="00134D6D" w:rsidRPr="00545FFB" w:rsidRDefault="00545FFB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sz w:val="22"/>
          <w:szCs w:val="22"/>
          <w:u w:val="single"/>
        </w:rPr>
        <w:t>Exercise – SVM 2</w:t>
      </w:r>
    </w:p>
    <w:p w14:paraId="141703FD" w14:textId="77777777" w:rsidR="00835BBC" w:rsidRPr="003A0A28" w:rsidRDefault="00835BBC">
      <w:pPr>
        <w:rPr>
          <w:rFonts w:ascii="Times New Roman" w:hAnsi="Times New Roman" w:cs="Times New Roman"/>
          <w:sz w:val="22"/>
          <w:szCs w:val="22"/>
        </w:rPr>
      </w:pPr>
    </w:p>
    <w:p w14:paraId="5200CAB7" w14:textId="5196BE3E" w:rsidR="00835BBC" w:rsidRDefault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>Begin by importing the attached files for week 6 into R, here is my process</w:t>
      </w:r>
      <w:r w:rsidR="008C3116" w:rsidRPr="003A0A28">
        <w:rPr>
          <w:rFonts w:ascii="Times New Roman" w:hAnsi="Times New Roman" w:cs="Times New Roman"/>
          <w:sz w:val="22"/>
          <w:szCs w:val="22"/>
        </w:rPr>
        <w:t>, keep in mind that rd1</w:t>
      </w:r>
      <w:r w:rsidR="00087918">
        <w:rPr>
          <w:rFonts w:ascii="Times New Roman" w:hAnsi="Times New Roman" w:cs="Times New Roman"/>
          <w:sz w:val="22"/>
          <w:szCs w:val="22"/>
        </w:rPr>
        <w:t>, rd2, srd1, and srd2 are just x, y</w:t>
      </w:r>
      <w:r w:rsidR="008C3116" w:rsidRPr="003A0A28">
        <w:rPr>
          <w:rFonts w:ascii="Times New Roman" w:hAnsi="Times New Roman" w:cs="Times New Roman"/>
          <w:sz w:val="22"/>
          <w:szCs w:val="22"/>
        </w:rPr>
        <w:t xml:space="preserve"> data points</w:t>
      </w:r>
      <w:r w:rsidRPr="003A0A28">
        <w:rPr>
          <w:rFonts w:ascii="Times New Roman" w:hAnsi="Times New Roman" w:cs="Times New Roman"/>
          <w:sz w:val="22"/>
          <w:szCs w:val="22"/>
        </w:rPr>
        <w:t>:</w:t>
      </w:r>
      <w:r w:rsidR="00087918">
        <w:rPr>
          <w:rFonts w:ascii="Times New Roman" w:hAnsi="Times New Roman" w:cs="Times New Roman"/>
          <w:sz w:val="22"/>
          <w:szCs w:val="22"/>
        </w:rPr>
        <w:t xml:space="preserve"> </w:t>
      </w:r>
      <w:r w:rsidR="00087918" w:rsidRPr="00087918">
        <w:rPr>
          <w:rFonts w:ascii="Times New Roman" w:hAnsi="Times New Roman" w:cs="Times New Roman"/>
          <w:i/>
          <w:sz w:val="22"/>
          <w:szCs w:val="22"/>
        </w:rPr>
        <w:t>code in blue, comments in green &amp; outputs in black or as screen shots</w:t>
      </w:r>
      <w:r w:rsidR="00087918">
        <w:rPr>
          <w:rFonts w:ascii="Times New Roman" w:hAnsi="Times New Roman" w:cs="Times New Roman"/>
          <w:sz w:val="22"/>
          <w:szCs w:val="22"/>
        </w:rPr>
        <w:t>.</w:t>
      </w:r>
    </w:p>
    <w:p w14:paraId="74480FD4" w14:textId="77777777" w:rsidR="00F6318D" w:rsidRPr="003A0A28" w:rsidRDefault="00F6318D">
      <w:pPr>
        <w:rPr>
          <w:rFonts w:ascii="Times New Roman" w:hAnsi="Times New Roman" w:cs="Times New Roman"/>
          <w:sz w:val="22"/>
          <w:szCs w:val="22"/>
        </w:rPr>
      </w:pPr>
    </w:p>
    <w:p w14:paraId="0D621206" w14:textId="783A1D10" w:rsidR="00077C72" w:rsidRDefault="00AF0B7C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835BBC"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library(e1071)</w:t>
      </w:r>
    </w:p>
    <w:p w14:paraId="20638906" w14:textId="065A2B01" w:rsidR="00835BBC" w:rsidRPr="00077C72" w:rsidRDefault="00AF0B7C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835BBC"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proofErr w:type="spellStart"/>
      <w:proofErr w:type="gramStart"/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>getwd</w:t>
      </w:r>
      <w:proofErr w:type="spellEnd"/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>(</w:t>
      </w:r>
      <w:proofErr w:type="gramEnd"/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) </w:t>
      </w:r>
      <w:r w:rsidR="00835BBC" w:rsidRPr="003A0A28">
        <w:rPr>
          <w:rFonts w:ascii="Times New Roman" w:hAnsi="Times New Roman" w:cs="Times New Roman"/>
          <w:color w:val="00B050"/>
          <w:sz w:val="22"/>
          <w:szCs w:val="22"/>
        </w:rPr>
        <w:t>#confirming my location</w:t>
      </w:r>
    </w:p>
    <w:p w14:paraId="258C75F6" w14:textId="77777777" w:rsidR="00835BBC" w:rsidRPr="00077C72" w:rsidRDefault="00835BBC" w:rsidP="00077C72">
      <w:pPr>
        <w:ind w:firstLine="720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77C72">
        <w:rPr>
          <w:rFonts w:ascii="Times New Roman" w:hAnsi="Times New Roman" w:cs="Times New Roman"/>
          <w:color w:val="000000" w:themeColor="text1"/>
          <w:sz w:val="22"/>
          <w:szCs w:val="22"/>
        </w:rPr>
        <w:t>[1] "/Users/</w:t>
      </w:r>
      <w:proofErr w:type="spellStart"/>
      <w:r w:rsidRPr="00077C72">
        <w:rPr>
          <w:rFonts w:ascii="Times New Roman" w:hAnsi="Times New Roman" w:cs="Times New Roman"/>
          <w:color w:val="000000" w:themeColor="text1"/>
          <w:sz w:val="22"/>
          <w:szCs w:val="22"/>
        </w:rPr>
        <w:t>homecomputer</w:t>
      </w:r>
      <w:proofErr w:type="spellEnd"/>
      <w:r w:rsidRPr="00077C72">
        <w:rPr>
          <w:rFonts w:ascii="Times New Roman" w:hAnsi="Times New Roman" w:cs="Times New Roman"/>
          <w:color w:val="000000" w:themeColor="text1"/>
          <w:sz w:val="22"/>
          <w:szCs w:val="22"/>
        </w:rPr>
        <w:t>"</w:t>
      </w:r>
    </w:p>
    <w:p w14:paraId="7E0A8C7D" w14:textId="77777777" w:rsidR="003A0A28" w:rsidRPr="003A0A28" w:rsidRDefault="003A0A28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</w:p>
    <w:p w14:paraId="18961C7C" w14:textId="326BFFFB" w:rsidR="00835BBC" w:rsidRPr="003A0A28" w:rsidRDefault="00835BBC" w:rsidP="00835BBC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srd1&lt;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-read.csv(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"srd1.csv", header=FALSE)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>#importing the srd1 file</w:t>
      </w:r>
    </w:p>
    <w:p w14:paraId="51CF8AC7" w14:textId="22D485A9" w:rsidR="00835BBC" w:rsidRPr="003A0A28" w:rsidRDefault="00835BBC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srd2&lt;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-read.csv(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"srd2.csv", header=FALSE)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>#importing the srd2 file</w:t>
      </w:r>
      <w:bookmarkStart w:id="0" w:name="_GoBack"/>
      <w:bookmarkEnd w:id="0"/>
    </w:p>
    <w:p w14:paraId="220BC3F2" w14:textId="7827C3F9" w:rsidR="00835BBC" w:rsidRPr="003A0A28" w:rsidRDefault="00835BBC" w:rsidP="00835BBC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y1&lt;-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rep(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0,1000)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 xml:space="preserve"># </w:t>
      </w:r>
      <w:r w:rsidR="00AF0B7C" w:rsidRPr="003A0A28">
        <w:rPr>
          <w:rFonts w:ascii="Times New Roman" w:hAnsi="Times New Roman" w:cs="Times New Roman"/>
          <w:color w:val="00B050"/>
          <w:sz w:val="22"/>
          <w:szCs w:val="22"/>
        </w:rPr>
        <w:t>creates a vector of 1,000 zeros</w:t>
      </w:r>
    </w:p>
    <w:p w14:paraId="3868D19D" w14:textId="141BE601" w:rsidR="00835BBC" w:rsidRPr="003A0A28" w:rsidRDefault="00835BBC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y2&lt;-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rep(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1,1000)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 xml:space="preserve"># </w:t>
      </w:r>
      <w:r w:rsidR="00AF0B7C" w:rsidRPr="003A0A28">
        <w:rPr>
          <w:rFonts w:ascii="Times New Roman" w:hAnsi="Times New Roman" w:cs="Times New Roman"/>
          <w:color w:val="00B050"/>
          <w:sz w:val="22"/>
          <w:szCs w:val="22"/>
        </w:rPr>
        <w:t>creates a vector of 1,000 ones</w:t>
      </w:r>
    </w:p>
    <w:p w14:paraId="283E3E71" w14:textId="00202B64" w:rsidR="00835BBC" w:rsidRPr="003A0A28" w:rsidRDefault="00835BBC" w:rsidP="00835BBC">
      <w:pPr>
        <w:rPr>
          <w:rFonts w:ascii="Times New Roman" w:hAnsi="Times New Roman" w:cs="Times New Roman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y &lt;-factor(c(y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1,y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2))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># concatenates y1 &amp; y2 and makes the results into factors</w:t>
      </w:r>
      <w:r w:rsidRPr="003A0A2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6EE36AF" w14:textId="7E342B3F" w:rsidR="00835BBC" w:rsidRPr="003A0A28" w:rsidRDefault="00835BBC" w:rsidP="00835BBC">
      <w:pPr>
        <w:rPr>
          <w:rFonts w:ascii="Times New Roman" w:hAnsi="Times New Roman" w:cs="Times New Roman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x&lt;-</w:t>
      </w:r>
      <w:proofErr w:type="spell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rbind</w:t>
      </w:r>
      <w:proofErr w:type="spellEnd"/>
      <w:r w:rsidRPr="003A0A28">
        <w:rPr>
          <w:rFonts w:ascii="Times New Roman" w:hAnsi="Times New Roman" w:cs="Times New Roman"/>
          <w:color w:val="0000FF"/>
          <w:sz w:val="22"/>
          <w:szCs w:val="22"/>
        </w:rPr>
        <w:t>(srd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1,srd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2)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 xml:space="preserve"># </w:t>
      </w:r>
      <w:r w:rsidR="002C527F" w:rsidRPr="003A0A28">
        <w:rPr>
          <w:rFonts w:ascii="Times New Roman" w:hAnsi="Times New Roman" w:cs="Times New Roman"/>
          <w:color w:val="00B050"/>
          <w:sz w:val="22"/>
          <w:szCs w:val="22"/>
        </w:rPr>
        <w:t xml:space="preserve">create a 2,000 x 2 </w:t>
      </w:r>
      <w:r w:rsidR="00E40C71" w:rsidRPr="003A0A28">
        <w:rPr>
          <w:rFonts w:ascii="Times New Roman" w:hAnsi="Times New Roman" w:cs="Times New Roman"/>
          <w:color w:val="00B050"/>
          <w:sz w:val="22"/>
          <w:szCs w:val="22"/>
        </w:rPr>
        <w:t>matrix</w:t>
      </w:r>
      <w:r w:rsidR="002C527F" w:rsidRPr="003A0A28">
        <w:rPr>
          <w:rFonts w:ascii="Times New Roman" w:hAnsi="Times New Roman" w:cs="Times New Roman"/>
          <w:color w:val="00B050"/>
          <w:sz w:val="22"/>
          <w:szCs w:val="22"/>
        </w:rPr>
        <w:t xml:space="preserve"> using row  bind</w:t>
      </w:r>
    </w:p>
    <w:p w14:paraId="2BB4DC46" w14:textId="5ED3CB89" w:rsidR="00835BBC" w:rsidRPr="003A0A28" w:rsidRDefault="00835BBC" w:rsidP="00835BBC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model &lt;-</w:t>
      </w:r>
      <w:proofErr w:type="spell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svm</w:t>
      </w:r>
      <w:proofErr w:type="spellEnd"/>
      <w:r w:rsidRPr="003A0A28">
        <w:rPr>
          <w:rFonts w:ascii="Times New Roman" w:hAnsi="Times New Roman" w:cs="Times New Roman"/>
          <w:color w:val="0000FF"/>
          <w:sz w:val="22"/>
          <w:szCs w:val="22"/>
        </w:rPr>
        <w:t>(</w:t>
      </w:r>
      <w:proofErr w:type="spellStart"/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x,y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,type</w:t>
      </w:r>
      <w:proofErr w:type="spell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="C-classification")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># trains</w:t>
      </w:r>
    </w:p>
    <w:p w14:paraId="54733747" w14:textId="399D33AA" w:rsidR="00835BBC" w:rsidRDefault="00835BBC" w:rsidP="00835BBC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p &lt;-predict(</w:t>
      </w:r>
      <w:proofErr w:type="spellStart"/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model,x</w:t>
      </w:r>
      <w:proofErr w:type="spellEnd"/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) </w:t>
      </w:r>
      <w:r w:rsidRPr="003A0A28">
        <w:rPr>
          <w:rFonts w:ascii="Times New Roman" w:hAnsi="Times New Roman" w:cs="Times New Roman"/>
          <w:color w:val="00B050"/>
          <w:sz w:val="22"/>
          <w:szCs w:val="22"/>
        </w:rPr>
        <w:t># run this to generate predictions</w:t>
      </w:r>
    </w:p>
    <w:p w14:paraId="431560F1" w14:textId="1E71F46B" w:rsidR="00077C72" w:rsidRPr="00AD68F9" w:rsidRDefault="00077C72" w:rsidP="00077C72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AD68F9">
        <w:rPr>
          <w:rFonts w:ascii="Times New Roman" w:hAnsi="Times New Roman" w:cs="Times New Roman"/>
          <w:color w:val="0000FF"/>
          <w:sz w:val="22"/>
          <w:szCs w:val="22"/>
        </w:rPr>
        <w:t xml:space="preserve"> summary(p)</w:t>
      </w:r>
      <w:r w:rsidR="00AD68F9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AD68F9" w:rsidRPr="00AD68F9">
        <w:rPr>
          <w:rFonts w:ascii="Times New Roman" w:hAnsi="Times New Roman" w:cs="Times New Roman"/>
          <w:color w:val="00B050"/>
          <w:sz w:val="22"/>
          <w:szCs w:val="22"/>
        </w:rPr>
        <w:t># the model predicted 883 0’s and 1,117 1’s</w:t>
      </w:r>
    </w:p>
    <w:p w14:paraId="2378F35F" w14:textId="77777777" w:rsidR="00AD68F9" w:rsidRPr="00AD68F9" w:rsidRDefault="00077C72" w:rsidP="00AD68F9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D68F9">
        <w:rPr>
          <w:rFonts w:ascii="Times New Roman" w:hAnsi="Times New Roman" w:cs="Times New Roman"/>
          <w:color w:val="00B050"/>
          <w:sz w:val="22"/>
          <w:szCs w:val="22"/>
        </w:rPr>
        <w:t xml:space="preserve">    </w:t>
      </w:r>
      <w:r w:rsidR="00AD68F9" w:rsidRPr="00AD68F9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0    1 </w:t>
      </w:r>
    </w:p>
    <w:p w14:paraId="751F37EA" w14:textId="14BA7A20" w:rsidR="00077C72" w:rsidRDefault="00AD68F9" w:rsidP="00AD68F9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AD68F9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883 1117 </w:t>
      </w:r>
    </w:p>
    <w:p w14:paraId="26F448B4" w14:textId="77777777" w:rsidR="00AD68F9" w:rsidRPr="00077C72" w:rsidRDefault="00AD68F9" w:rsidP="00AD68F9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631C946E" w14:textId="7F85EEFE" w:rsidR="00835BBC" w:rsidRPr="003A0A28" w:rsidRDefault="00AF0B7C" w:rsidP="00835BBC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0835BBC"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="00835BBC"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plot(array(p)) </w:t>
      </w:r>
      <w:r w:rsidR="00835BBC" w:rsidRPr="003A0A28">
        <w:rPr>
          <w:rFonts w:ascii="Times New Roman" w:hAnsi="Times New Roman" w:cs="Times New Roman"/>
          <w:color w:val="00B050"/>
          <w:sz w:val="22"/>
          <w:szCs w:val="22"/>
        </w:rPr>
        <w:t># changes the predictions to an array &amp; plots them</w:t>
      </w:r>
    </w:p>
    <w:p w14:paraId="5A77208B" w14:textId="77777777" w:rsidR="00835BBC" w:rsidRPr="003A0A28" w:rsidRDefault="00835BBC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7285382" w14:textId="77777777" w:rsidR="00835BBC" w:rsidRPr="003A0A28" w:rsidRDefault="00835BBC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>here is the output:</w:t>
      </w:r>
    </w:p>
    <w:p w14:paraId="511861FD" w14:textId="77777777" w:rsidR="00835BBC" w:rsidRPr="003A0A28" w:rsidRDefault="00835BBC" w:rsidP="00835BBC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noProof/>
          <w:color w:val="0000FF"/>
          <w:sz w:val="22"/>
          <w:szCs w:val="22"/>
        </w:rPr>
        <w:drawing>
          <wp:inline distT="0" distB="0" distL="0" distR="0" wp14:anchorId="2910A94B" wp14:editId="7F3B6A66">
            <wp:extent cx="3082471" cy="380469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70" cy="3804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16DB" w14:textId="1E49CCA3" w:rsidR="00835BBC" w:rsidRPr="003A0A28" w:rsidRDefault="00835BBC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The above is not very perceptive as everything is so tightly packed, so we will see if there are other ways to display the predictions. </w:t>
      </w:r>
      <w:r w:rsidR="008C3116" w:rsidRPr="003A0A28">
        <w:rPr>
          <w:rFonts w:ascii="Times New Roman" w:hAnsi="Times New Roman" w:cs="Times New Roman"/>
          <w:sz w:val="22"/>
          <w:szCs w:val="22"/>
        </w:rPr>
        <w:t>You can get prett</w:t>
      </w:r>
      <w:r w:rsidR="00077C72">
        <w:rPr>
          <w:rFonts w:ascii="Times New Roman" w:hAnsi="Times New Roman" w:cs="Times New Roman"/>
          <w:sz w:val="22"/>
          <w:szCs w:val="22"/>
        </w:rPr>
        <w:t xml:space="preserve">y fancy here, or you can make </w:t>
      </w:r>
      <w:r w:rsidRPr="003A0A28">
        <w:rPr>
          <w:rFonts w:ascii="Times New Roman" w:hAnsi="Times New Roman" w:cs="Times New Roman"/>
          <w:sz w:val="22"/>
          <w:szCs w:val="22"/>
        </w:rPr>
        <w:t>a simple bar chart:</w:t>
      </w:r>
    </w:p>
    <w:p w14:paraId="139D9146" w14:textId="77777777" w:rsidR="008C3116" w:rsidRPr="003A0A28" w:rsidRDefault="008C3116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The command </w:t>
      </w:r>
      <w:r w:rsidRPr="00545FF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&gt; 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>plot(p)</w:t>
      </w:r>
      <w:r w:rsidRPr="003A0A28">
        <w:rPr>
          <w:rFonts w:ascii="Times New Roman" w:hAnsi="Times New Roman" w:cs="Times New Roman"/>
          <w:sz w:val="22"/>
          <w:szCs w:val="22"/>
        </w:rPr>
        <w:t xml:space="preserve"> will give you a simple bar chart:</w:t>
      </w:r>
    </w:p>
    <w:p w14:paraId="1EDAE95F" w14:textId="77777777" w:rsidR="008C3116" w:rsidRPr="003A0A28" w:rsidRDefault="008C3116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56DC830" wp14:editId="6732F576">
            <wp:extent cx="3591106" cy="36990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66" cy="370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CB2F" w14:textId="77777777" w:rsidR="00C31679" w:rsidRPr="003A0A28" w:rsidRDefault="00C31679" w:rsidP="00835BBC">
      <w:pPr>
        <w:rPr>
          <w:rFonts w:ascii="Times New Roman" w:hAnsi="Times New Roman" w:cs="Times New Roman"/>
          <w:sz w:val="22"/>
          <w:szCs w:val="22"/>
        </w:rPr>
      </w:pPr>
    </w:p>
    <w:p w14:paraId="67B38DB9" w14:textId="70A0A6E8" w:rsidR="00C31679" w:rsidRPr="003A0A28" w:rsidRDefault="00C31679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>Even more useful view:</w:t>
      </w:r>
    </w:p>
    <w:p w14:paraId="0E1572BA" w14:textId="77777777" w:rsidR="00C31679" w:rsidRPr="003A0A28" w:rsidRDefault="00C31679" w:rsidP="00C31679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&gt; 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f = 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plot(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srd1, col="red")</w:t>
      </w:r>
    </w:p>
    <w:p w14:paraId="305CAFBE" w14:textId="67DEFF4B" w:rsidR="00C31679" w:rsidRPr="003A0A28" w:rsidRDefault="00C31679" w:rsidP="00C31679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&gt; 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points(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srd2, col="blue")</w:t>
      </w:r>
    </w:p>
    <w:p w14:paraId="70F4C326" w14:textId="77777777" w:rsidR="00C31679" w:rsidRPr="003A0A28" w:rsidRDefault="00C31679" w:rsidP="00C31679">
      <w:pPr>
        <w:rPr>
          <w:rFonts w:ascii="Times New Roman" w:hAnsi="Times New Roman" w:cs="Times New Roman"/>
          <w:sz w:val="22"/>
          <w:szCs w:val="22"/>
        </w:rPr>
      </w:pPr>
    </w:p>
    <w:p w14:paraId="78EF8003" w14:textId="2730EF2C" w:rsidR="00C31679" w:rsidRPr="003A0A28" w:rsidRDefault="006F7714" w:rsidP="00C31679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1B5436D0" wp14:editId="568E942B">
            <wp:extent cx="3362506" cy="34370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8561" cy="34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67AF" w14:textId="37E46F83" w:rsidR="00E40C71" w:rsidRPr="003A0A28" w:rsidRDefault="00D67F39" w:rsidP="00C31679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The next section is a modified example used by a student in a prior class using the </w:t>
      </w:r>
      <w:r w:rsidR="00E40C71" w:rsidRPr="003A0A28">
        <w:rPr>
          <w:rFonts w:ascii="Times New Roman" w:hAnsi="Times New Roman" w:cs="Times New Roman"/>
          <w:sz w:val="22"/>
          <w:szCs w:val="22"/>
        </w:rPr>
        <w:t>ScatterPlot3D Library</w:t>
      </w:r>
      <w:r w:rsidR="00951076" w:rsidRPr="003A0A28">
        <w:rPr>
          <w:rFonts w:ascii="Times New Roman" w:hAnsi="Times New Roman" w:cs="Times New Roman"/>
          <w:sz w:val="22"/>
          <w:szCs w:val="22"/>
        </w:rPr>
        <w:t xml:space="preserve">. </w:t>
      </w:r>
      <w:r w:rsidR="00087918">
        <w:rPr>
          <w:rFonts w:ascii="Times New Roman" w:hAnsi="Times New Roman" w:cs="Times New Roman"/>
          <w:sz w:val="22"/>
          <w:szCs w:val="22"/>
        </w:rPr>
        <w:t>Here</w:t>
      </w:r>
      <w:r w:rsidR="003A0A28" w:rsidRPr="003A0A28">
        <w:rPr>
          <w:rFonts w:ascii="Times New Roman" w:hAnsi="Times New Roman" w:cs="Times New Roman"/>
          <w:sz w:val="22"/>
          <w:szCs w:val="22"/>
        </w:rPr>
        <w:t xml:space="preserve"> the ambiguous points </w:t>
      </w:r>
      <w:r w:rsidR="00087918">
        <w:rPr>
          <w:rFonts w:ascii="Times New Roman" w:hAnsi="Times New Roman" w:cs="Times New Roman"/>
          <w:sz w:val="22"/>
          <w:szCs w:val="22"/>
        </w:rPr>
        <w:t xml:space="preserve">become </w:t>
      </w:r>
      <w:r w:rsidR="003A0A28" w:rsidRPr="003A0A28">
        <w:rPr>
          <w:rFonts w:ascii="Times New Roman" w:hAnsi="Times New Roman" w:cs="Times New Roman"/>
          <w:sz w:val="22"/>
          <w:szCs w:val="22"/>
        </w:rPr>
        <w:t>obvious.</w:t>
      </w:r>
    </w:p>
    <w:p w14:paraId="4A188A7E" w14:textId="77777777" w:rsidR="00E40C71" w:rsidRPr="003A0A28" w:rsidRDefault="00E40C71" w:rsidP="00C31679">
      <w:pPr>
        <w:rPr>
          <w:rFonts w:ascii="Times New Roman" w:hAnsi="Times New Roman" w:cs="Times New Roman"/>
          <w:sz w:val="22"/>
          <w:szCs w:val="22"/>
        </w:rPr>
      </w:pPr>
    </w:p>
    <w:p w14:paraId="6A409C7A" w14:textId="0BFFE9FD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# </w:t>
      </w:r>
      <w:proofErr w:type="spellStart"/>
      <w:proofErr w:type="gram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install.packages</w:t>
      </w:r>
      <w:proofErr w:type="spellEnd"/>
      <w:proofErr w:type="gram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(scatterplot3d)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initial install, do not need to run if you already have scatterplot3d installed</w:t>
      </w:r>
    </w:p>
    <w:p w14:paraId="4BBFD6C7" w14:textId="77777777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FF"/>
          <w:sz w:val="22"/>
          <w:szCs w:val="22"/>
        </w:rPr>
      </w:pPr>
    </w:p>
    <w:p w14:paraId="199F5DB2" w14:textId="73C04947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library(scatterplot3d)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prompt scatterplot3d</w:t>
      </w:r>
    </w:p>
    <w:p w14:paraId="11DA417F" w14:textId="77777777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FF"/>
          <w:sz w:val="22"/>
          <w:szCs w:val="22"/>
        </w:rPr>
      </w:pPr>
    </w:p>
    <w:p w14:paraId="7D0F51B7" w14:textId="22D61840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</w:t>
      </w:r>
      <w:proofErr w:type="spellStart"/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i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&lt;- </w:t>
      </w:r>
      <w:proofErr w:type="spellStart"/>
      <w:proofErr w:type="gram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as.matrix</w:t>
      </w:r>
      <w:proofErr w:type="spellEnd"/>
      <w:proofErr w:type="gram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(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as.numeric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(predict(model, x[1 : 1000, ])) - 1)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Predicts the first thousand</w:t>
      </w:r>
    </w:p>
    <w:p w14:paraId="6EC5BD23" w14:textId="77777777" w:rsidR="00D67F39" w:rsidRPr="003A0A28" w:rsidRDefault="00D67F39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</w:p>
    <w:p w14:paraId="4FBEDC9B" w14:textId="12DD8D72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j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&lt;- </w:t>
      </w:r>
      <w:proofErr w:type="spellStart"/>
      <w:proofErr w:type="gram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as.matrix</w:t>
      </w:r>
      <w:proofErr w:type="spellEnd"/>
      <w:proofErr w:type="gram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(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as.numeric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(predict(model, x[1001 : 2000, ]))) - 2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Predicts the second thousand</w:t>
      </w:r>
    </w:p>
    <w:p w14:paraId="32F5ED77" w14:textId="77777777" w:rsidR="00D67F39" w:rsidRPr="003A0A28" w:rsidRDefault="00D67F39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6821FB5A" w14:textId="57E9A1F0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j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&lt;- abs(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j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)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Converts the -1s to 1s in the second thousand</w:t>
      </w:r>
    </w:p>
    <w:p w14:paraId="1FA3AA8D" w14:textId="77777777" w:rsidR="00D67F39" w:rsidRPr="003A0A28" w:rsidRDefault="00D67F39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7B623FB4" w14:textId="0CCC9CA9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z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&lt;- </w:t>
      </w:r>
      <w:proofErr w:type="gram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c(</w:t>
      </w:r>
      <w:proofErr w:type="spellStart"/>
      <w:proofErr w:type="gramEnd"/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i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, 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j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)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 xml:space="preserve"># Concatenates </w:t>
      </w:r>
      <w:proofErr w:type="spellStart"/>
      <w:r w:rsidR="00D67F39"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i</w:t>
      </w:r>
      <w:proofErr w:type="spellEnd"/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 xml:space="preserve"> and </w:t>
      </w:r>
      <w:r w:rsidR="00D67F39"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j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 xml:space="preserve"> into a 2000 x 1 matrix</w:t>
      </w:r>
    </w:p>
    <w:p w14:paraId="0332DF72" w14:textId="77777777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353535"/>
          <w:sz w:val="22"/>
          <w:szCs w:val="22"/>
        </w:rPr>
      </w:pPr>
    </w:p>
    <w:p w14:paraId="51B2C00D" w14:textId="1D09E459" w:rsidR="00E40C71" w:rsidRPr="003A0A28" w:rsidRDefault="00E40C71" w:rsidP="00E40C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scatterplot3d(</w:t>
      </w:r>
      <w:proofErr w:type="gram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x[</w:t>
      </w:r>
      <w:proofErr w:type="gram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,1], x[,2], 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z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, 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pch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=1, highlight.3d=TRUE, type="h", main="</w:t>
      </w:r>
      <w:r w:rsidR="00D67F39"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SVM_2</w:t>
      </w:r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", 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xlab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= "x", 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ylab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= "y", </w:t>
      </w:r>
      <w:proofErr w:type="spellStart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>zlab</w:t>
      </w:r>
      <w:proofErr w:type="spellEnd"/>
      <w:r w:rsidRPr="003A0A28">
        <w:rPr>
          <w:rFonts w:ascii="Times New Roman" w:eastAsia="Times New Roman" w:hAnsi="Times New Roman" w:cs="Times New Roman"/>
          <w:color w:val="0000FF"/>
          <w:sz w:val="22"/>
          <w:szCs w:val="22"/>
        </w:rPr>
        <w:t xml:space="preserve"> = "ambiguity", angle = 65) </w:t>
      </w:r>
      <w:r w:rsidRPr="003A0A28">
        <w:rPr>
          <w:rFonts w:ascii="Times New Roman" w:eastAsia="Times New Roman" w:hAnsi="Times New Roman" w:cs="Times New Roman"/>
          <w:color w:val="00B050"/>
          <w:sz w:val="22"/>
          <w:szCs w:val="22"/>
        </w:rPr>
        <w:t># Creates the scatterplot with vertical lines</w:t>
      </w:r>
    </w:p>
    <w:p w14:paraId="2A85CE1B" w14:textId="6F20A6CB" w:rsidR="00E40C71" w:rsidRPr="003A0A28" w:rsidRDefault="00D67F39" w:rsidP="00C31679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52ABA4AB" wp14:editId="73617D23">
            <wp:extent cx="4048306" cy="44760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306" cy="44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F415" w14:textId="77777777" w:rsidR="00D67F39" w:rsidRPr="003A0A28" w:rsidRDefault="00D67F39" w:rsidP="00C31679">
      <w:pPr>
        <w:rPr>
          <w:rFonts w:ascii="Times New Roman" w:hAnsi="Times New Roman" w:cs="Times New Roman"/>
          <w:sz w:val="22"/>
          <w:szCs w:val="22"/>
        </w:rPr>
      </w:pPr>
    </w:p>
    <w:p w14:paraId="4F37AB2A" w14:textId="77777777" w:rsidR="002A4D44" w:rsidRPr="003A0A28" w:rsidRDefault="002A4D44" w:rsidP="00835BBC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 xml:space="preserve">#3. Train the </w:t>
      </w:r>
      <w:proofErr w:type="spellStart"/>
      <w:r w:rsidRPr="003A0A28">
        <w:rPr>
          <w:rFonts w:ascii="Times New Roman" w:hAnsi="Times New Roman" w:cs="Times New Roman"/>
          <w:sz w:val="22"/>
          <w:szCs w:val="22"/>
        </w:rPr>
        <w:t>svm</w:t>
      </w:r>
      <w:proofErr w:type="spellEnd"/>
      <w:r w:rsidRPr="003A0A28">
        <w:rPr>
          <w:rFonts w:ascii="Times New Roman" w:hAnsi="Times New Roman" w:cs="Times New Roman"/>
          <w:sz w:val="22"/>
          <w:szCs w:val="22"/>
        </w:rPr>
        <w:t xml:space="preserve"> model using the 1,000 length data and then predict the 10,000 length data…Discuss some ideas of why you think cross validation are important.</w:t>
      </w:r>
    </w:p>
    <w:p w14:paraId="25AE594E" w14:textId="77777777" w:rsidR="002A4D44" w:rsidRPr="003A0A28" w:rsidRDefault="002A4D44" w:rsidP="00835BBC">
      <w:pPr>
        <w:rPr>
          <w:rFonts w:ascii="Times New Roman" w:hAnsi="Times New Roman" w:cs="Times New Roman"/>
          <w:sz w:val="22"/>
          <w:szCs w:val="22"/>
        </w:rPr>
      </w:pPr>
    </w:p>
    <w:p w14:paraId="2CA4C028" w14:textId="77777777" w:rsidR="002A4D44" w:rsidRPr="003A0A28" w:rsidRDefault="002A4D44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rd1 &lt;- read.csv("rd1.csv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",header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=FALSE)</w:t>
      </w:r>
    </w:p>
    <w:p w14:paraId="476C888F" w14:textId="77777777" w:rsidR="002A4D44" w:rsidRPr="003A0A28" w:rsidRDefault="002A4D44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rd2 &lt;- 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read.csv(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"rd2.csv", header=FALSE)</w:t>
      </w:r>
    </w:p>
    <w:p w14:paraId="29BFC179" w14:textId="77777777" w:rsidR="002A4D44" w:rsidRPr="003A0A28" w:rsidRDefault="002A4D44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x2&lt;-</w:t>
      </w:r>
      <w:proofErr w:type="spell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rbind</w:t>
      </w:r>
      <w:proofErr w:type="spellEnd"/>
      <w:r w:rsidRPr="003A0A28">
        <w:rPr>
          <w:rFonts w:ascii="Times New Roman" w:hAnsi="Times New Roman" w:cs="Times New Roman"/>
          <w:color w:val="0000FF"/>
          <w:sz w:val="22"/>
          <w:szCs w:val="22"/>
        </w:rPr>
        <w:t>(rd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1,rd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2)</w:t>
      </w:r>
    </w:p>
    <w:p w14:paraId="3C6E0B89" w14:textId="6FAC38EE" w:rsidR="002A4D44" w:rsidRDefault="002A4D44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6F7714" w:rsidRPr="003A0A28">
        <w:rPr>
          <w:rFonts w:ascii="Times New Roman" w:hAnsi="Times New Roman" w:cs="Times New Roman"/>
          <w:color w:val="0000FF"/>
          <w:sz w:val="22"/>
          <w:szCs w:val="22"/>
        </w:rPr>
        <w:t>p &lt;-predict(</w:t>
      </w:r>
      <w:proofErr w:type="gramStart"/>
      <w:r w:rsidR="006F7714" w:rsidRPr="003A0A28">
        <w:rPr>
          <w:rFonts w:ascii="Times New Roman" w:hAnsi="Times New Roman" w:cs="Times New Roman"/>
          <w:color w:val="0000FF"/>
          <w:sz w:val="22"/>
          <w:szCs w:val="22"/>
        </w:rPr>
        <w:t>model,x</w:t>
      </w:r>
      <w:proofErr w:type="gramEnd"/>
      <w:r w:rsidR="006F7714" w:rsidRPr="003A0A28">
        <w:rPr>
          <w:rFonts w:ascii="Times New Roman" w:hAnsi="Times New Roman" w:cs="Times New Roman"/>
          <w:color w:val="0000FF"/>
          <w:sz w:val="22"/>
          <w:szCs w:val="22"/>
        </w:rPr>
        <w:t>2)</w:t>
      </w:r>
    </w:p>
    <w:p w14:paraId="714C1680" w14:textId="7E5D2D5C" w:rsidR="00077C72" w:rsidRPr="00077C72" w:rsidRDefault="00077C72" w:rsidP="00077C72">
      <w:pPr>
        <w:rPr>
          <w:rFonts w:ascii="Times New Roman" w:hAnsi="Times New Roman" w:cs="Times New Roman"/>
          <w:color w:val="0000FF"/>
          <w:sz w:val="22"/>
          <w:szCs w:val="22"/>
        </w:rPr>
      </w:pPr>
      <w:r w:rsidRPr="00077C72">
        <w:rPr>
          <w:rFonts w:ascii="Times New Roman" w:hAnsi="Times New Roman" w:cs="Times New Roman"/>
          <w:color w:val="0000FF"/>
          <w:sz w:val="22"/>
          <w:szCs w:val="22"/>
        </w:rPr>
        <w:t>&gt; summary(p)</w:t>
      </w:r>
      <w:r w:rsidR="00AD68F9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r w:rsidR="00AD68F9" w:rsidRPr="00077C72">
        <w:rPr>
          <w:rFonts w:ascii="Times New Roman" w:hAnsi="Times New Roman" w:cs="Times New Roman"/>
          <w:color w:val="00B050"/>
          <w:sz w:val="22"/>
          <w:szCs w:val="22"/>
        </w:rPr>
        <w:t># the model predicted 8,745 0’s and 11,255 1’s</w:t>
      </w:r>
    </w:p>
    <w:p w14:paraId="0F080F8F" w14:textId="77777777" w:rsidR="00077C72" w:rsidRPr="00077C72" w:rsidRDefault="00077C72" w:rsidP="00077C72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77C72">
        <w:rPr>
          <w:rFonts w:ascii="Times New Roman" w:hAnsi="Times New Roman" w:cs="Times New Roman"/>
          <w:color w:val="00B050"/>
          <w:sz w:val="22"/>
          <w:szCs w:val="22"/>
        </w:rPr>
        <w:t xml:space="preserve">    </w:t>
      </w:r>
      <w:r w:rsidRPr="00077C72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0     1 </w:t>
      </w:r>
    </w:p>
    <w:p w14:paraId="43499985" w14:textId="0FAA4AAF" w:rsidR="00077C72" w:rsidRPr="00077C72" w:rsidRDefault="00077C72" w:rsidP="00077C72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077C72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8745 11255</w:t>
      </w:r>
      <w:r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1B6E4B51" w14:textId="77777777" w:rsidR="00077C72" w:rsidRPr="003A0A28" w:rsidRDefault="00077C72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</w:p>
    <w:p w14:paraId="64BD52AC" w14:textId="37E8D91F" w:rsidR="002A4D44" w:rsidRPr="003A0A28" w:rsidRDefault="002A4D44" w:rsidP="002A4D44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plot(array(p))</w:t>
      </w:r>
    </w:p>
    <w:p w14:paraId="07D841A0" w14:textId="04594D23" w:rsidR="003A0A28" w:rsidRPr="003A0A28" w:rsidRDefault="003A0A28" w:rsidP="002A4D44">
      <w:pPr>
        <w:rPr>
          <w:rFonts w:ascii="Times New Roman" w:hAnsi="Times New Roman" w:cs="Times New Roman"/>
          <w:color w:val="00B050"/>
          <w:sz w:val="22"/>
          <w:szCs w:val="22"/>
        </w:rPr>
      </w:pPr>
      <w:r w:rsidRPr="003A0A28">
        <w:rPr>
          <w:rFonts w:ascii="Times New Roman" w:hAnsi="Times New Roman" w:cs="Times New Roman"/>
          <w:noProof/>
          <w:color w:val="0000FF"/>
          <w:sz w:val="22"/>
          <w:szCs w:val="22"/>
        </w:rPr>
        <w:drawing>
          <wp:inline distT="0" distB="0" distL="0" distR="0" wp14:anchorId="70F0E1D2" wp14:editId="41905D00">
            <wp:extent cx="3248206" cy="3302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905" cy="3314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4AE7" w14:textId="77777777" w:rsidR="003A0A28" w:rsidRPr="003A0A28" w:rsidRDefault="003A0A28" w:rsidP="006F77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FD9CD45" w14:textId="7ADE4556" w:rsidR="003A0A28" w:rsidRPr="003A0A28" w:rsidRDefault="006F7714" w:rsidP="006F7714">
      <w:pPr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z = 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plot(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rd1, col="red")</w:t>
      </w:r>
      <w:r w:rsidRPr="003A0A2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4C5410C" w14:textId="3C16F498" w:rsidR="006F7714" w:rsidRDefault="006F7714" w:rsidP="006F7714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color w:val="000000" w:themeColor="text1"/>
          <w:sz w:val="22"/>
          <w:szCs w:val="22"/>
        </w:rPr>
        <w:t>&gt;</w:t>
      </w:r>
      <w:r w:rsidRPr="003A0A28">
        <w:rPr>
          <w:rFonts w:ascii="Times New Roman" w:hAnsi="Times New Roman" w:cs="Times New Roman"/>
          <w:color w:val="0000FF"/>
          <w:sz w:val="22"/>
          <w:szCs w:val="22"/>
        </w:rPr>
        <w:t xml:space="preserve"> </w:t>
      </w:r>
      <w:proofErr w:type="gramStart"/>
      <w:r w:rsidRPr="003A0A28">
        <w:rPr>
          <w:rFonts w:ascii="Times New Roman" w:hAnsi="Times New Roman" w:cs="Times New Roman"/>
          <w:color w:val="0000FF"/>
          <w:sz w:val="22"/>
          <w:szCs w:val="22"/>
        </w:rPr>
        <w:t>points(</w:t>
      </w:r>
      <w:proofErr w:type="gramEnd"/>
      <w:r w:rsidRPr="003A0A28">
        <w:rPr>
          <w:rFonts w:ascii="Times New Roman" w:hAnsi="Times New Roman" w:cs="Times New Roman"/>
          <w:color w:val="0000FF"/>
          <w:sz w:val="22"/>
          <w:szCs w:val="22"/>
        </w:rPr>
        <w:t>rd2, col="blue")</w:t>
      </w:r>
      <w:r w:rsidRPr="003A0A2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A4CA1B7" w14:textId="77777777" w:rsidR="00545FFB" w:rsidRPr="003A0A28" w:rsidRDefault="00545FFB" w:rsidP="006F7714">
      <w:pPr>
        <w:rPr>
          <w:rFonts w:ascii="Times New Roman" w:hAnsi="Times New Roman" w:cs="Times New Roman"/>
          <w:color w:val="00B050"/>
          <w:sz w:val="22"/>
          <w:szCs w:val="22"/>
        </w:rPr>
      </w:pPr>
    </w:p>
    <w:p w14:paraId="4E196A66" w14:textId="1C65D418" w:rsidR="00862704" w:rsidRPr="003A0A28" w:rsidRDefault="003A0A28" w:rsidP="006F7714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color w:val="0000FF"/>
          <w:sz w:val="22"/>
          <w:szCs w:val="22"/>
        </w:rPr>
        <w:drawing>
          <wp:inline distT="0" distB="0" distL="0" distR="0" wp14:anchorId="09866AF3" wp14:editId="29C9A5C2">
            <wp:extent cx="3019606" cy="33760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204" cy="339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D2F" w14:textId="77777777" w:rsidR="006F7714" w:rsidRPr="003A0A28" w:rsidRDefault="006F7714" w:rsidP="006F7714">
      <w:pPr>
        <w:rPr>
          <w:rFonts w:ascii="Times New Roman" w:hAnsi="Times New Roman" w:cs="Times New Roman"/>
          <w:sz w:val="22"/>
          <w:szCs w:val="22"/>
        </w:rPr>
      </w:pPr>
    </w:p>
    <w:p w14:paraId="67D4CE6B" w14:textId="77777777" w:rsidR="00545FFB" w:rsidRDefault="00545FFB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</w:p>
    <w:p w14:paraId="69FFD02A" w14:textId="77777777" w:rsidR="00545FFB" w:rsidRDefault="00545FFB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</w:p>
    <w:p w14:paraId="15E1BE51" w14:textId="77777777" w:rsidR="00545FFB" w:rsidRDefault="00545FFB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</w:p>
    <w:p w14:paraId="104EE1DA" w14:textId="77777777" w:rsidR="00545FFB" w:rsidRDefault="00545FFB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</w:p>
    <w:p w14:paraId="4013A3B2" w14:textId="77777777" w:rsidR="00862704" w:rsidRPr="003A0A28" w:rsidRDefault="00862704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  <w:r w:rsidRPr="003A0A28">
        <w:rPr>
          <w:rFonts w:ascii="Times New Roman" w:eastAsiaTheme="minorEastAsia" w:hAnsi="Times New Roman"/>
          <w:sz w:val="22"/>
          <w:szCs w:val="22"/>
        </w:rPr>
        <w:t>Part 3 is asking us to use the 1,000 length data to predict the 10,000 length data. </w:t>
      </w:r>
    </w:p>
    <w:p w14:paraId="4C7BB8EF" w14:textId="77777777" w:rsidR="00862704" w:rsidRPr="003A0A28" w:rsidRDefault="00862704" w:rsidP="00862704">
      <w:pPr>
        <w:pStyle w:val="NormalWeb"/>
        <w:shd w:val="clear" w:color="auto" w:fill="FFFFFF"/>
        <w:spacing w:beforeLines="0" w:afterLines="0"/>
        <w:rPr>
          <w:rFonts w:ascii="Times New Roman" w:eastAsiaTheme="minorEastAsia" w:hAnsi="Times New Roman"/>
          <w:sz w:val="22"/>
          <w:szCs w:val="22"/>
        </w:rPr>
      </w:pPr>
      <w:r w:rsidRPr="003A0A28">
        <w:rPr>
          <w:rFonts w:ascii="Times New Roman" w:eastAsiaTheme="minorEastAsia" w:hAnsi="Times New Roman"/>
          <w:sz w:val="22"/>
          <w:szCs w:val="22"/>
        </w:rPr>
        <w:t>When we create a new model - in this case we are trying to predict the 10,000 length data - and we use the same data for training and testing, we need to limit problems like over-fitting. A goal of cross validation is to use a sample of the total dataset for training.</w:t>
      </w:r>
    </w:p>
    <w:p w14:paraId="19FA502A" w14:textId="77777777" w:rsidR="002A4D44" w:rsidRPr="003A0A28" w:rsidRDefault="002A4D44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</w:p>
    <w:p w14:paraId="02A68421" w14:textId="6DF05808" w:rsidR="00E40C71" w:rsidRPr="003A0A28" w:rsidRDefault="00E40C71" w:rsidP="002A4D44">
      <w:pPr>
        <w:rPr>
          <w:rFonts w:ascii="Times New Roman" w:hAnsi="Times New Roman" w:cs="Times New Roman"/>
          <w:color w:val="0000FF"/>
          <w:sz w:val="22"/>
          <w:szCs w:val="22"/>
        </w:rPr>
      </w:pPr>
    </w:p>
    <w:p w14:paraId="32E22776" w14:textId="77777777" w:rsidR="002A4D44" w:rsidRPr="003A0A28" w:rsidRDefault="002A4D44" w:rsidP="002A4D44">
      <w:pPr>
        <w:rPr>
          <w:rFonts w:ascii="Times New Roman" w:hAnsi="Times New Roman" w:cs="Times New Roman"/>
          <w:sz w:val="22"/>
          <w:szCs w:val="22"/>
        </w:rPr>
      </w:pPr>
      <w:r w:rsidRPr="003A0A28">
        <w:rPr>
          <w:rFonts w:ascii="Times New Roman" w:hAnsi="Times New Roman" w:cs="Times New Roman"/>
          <w:sz w:val="22"/>
          <w:szCs w:val="22"/>
        </w:rPr>
        <w:t>#4.  Any way to remove the ambiguity? Share some thoughts.</w:t>
      </w:r>
    </w:p>
    <w:p w14:paraId="7BACFB06" w14:textId="77777777" w:rsidR="00E40C71" w:rsidRPr="003A0A28" w:rsidRDefault="00E40C71" w:rsidP="002A4D44">
      <w:pPr>
        <w:rPr>
          <w:rFonts w:ascii="Times New Roman" w:hAnsi="Times New Roman" w:cs="Times New Roman"/>
          <w:sz w:val="22"/>
          <w:szCs w:val="22"/>
        </w:rPr>
      </w:pPr>
    </w:p>
    <w:p w14:paraId="3626FCA8" w14:textId="77777777" w:rsidR="00E40C71" w:rsidRPr="003A0A28" w:rsidRDefault="00E40C71" w:rsidP="002A4D44">
      <w:pPr>
        <w:rPr>
          <w:rFonts w:ascii="Times New Roman" w:hAnsi="Times New Roman" w:cs="Times New Roman"/>
          <w:sz w:val="22"/>
          <w:szCs w:val="22"/>
        </w:rPr>
      </w:pPr>
    </w:p>
    <w:sectPr w:rsidR="00E40C71" w:rsidRPr="003A0A28" w:rsidSect="00545FF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proofState w:spelling="clean" w:grammar="clean"/>
  <w:doNotTrackMoves/>
  <w:defaultTabStop w:val="720"/>
  <w:characterSpacingControl w:val="doNotCompress"/>
  <w:savePreviewPicture/>
  <w:compat>
    <w:useFELayout/>
    <w:compatSetting w:name="compatibilityMode" w:uri="http://schemas.microsoft.com/office/word" w:val="12"/>
  </w:compat>
  <w:rsids>
    <w:rsidRoot w:val="00835BBC"/>
    <w:rsid w:val="00077C72"/>
    <w:rsid w:val="00087918"/>
    <w:rsid w:val="00091EAE"/>
    <w:rsid w:val="000B643B"/>
    <w:rsid w:val="00114158"/>
    <w:rsid w:val="00134D6D"/>
    <w:rsid w:val="001E4E10"/>
    <w:rsid w:val="002A4D44"/>
    <w:rsid w:val="002C527F"/>
    <w:rsid w:val="003A0A28"/>
    <w:rsid w:val="00545FFB"/>
    <w:rsid w:val="006E7836"/>
    <w:rsid w:val="006F7714"/>
    <w:rsid w:val="00702231"/>
    <w:rsid w:val="00835BBC"/>
    <w:rsid w:val="00862704"/>
    <w:rsid w:val="008C3116"/>
    <w:rsid w:val="00951076"/>
    <w:rsid w:val="00AD68F9"/>
    <w:rsid w:val="00AF0B7C"/>
    <w:rsid w:val="00C31679"/>
    <w:rsid w:val="00CB5903"/>
    <w:rsid w:val="00D67F39"/>
    <w:rsid w:val="00E40C71"/>
    <w:rsid w:val="00F6318D"/>
    <w:rsid w:val="00F665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945AE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1E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35BB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BBC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rsid w:val="00862704"/>
    <w:pPr>
      <w:spacing w:beforeLines="1" w:afterLines="1"/>
    </w:pPr>
    <w:rPr>
      <w:rFonts w:ascii="Times" w:eastAsiaTheme="minorHAnsi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86270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1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png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MLA.XSL" StyleName="MLA"/>
</file>

<file path=customXml/itemProps1.xml><?xml version="1.0" encoding="utf-8"?>
<ds:datastoreItem xmlns:ds="http://schemas.openxmlformats.org/officeDocument/2006/customXml" ds:itemID="{CEFD0762-B59B-9F40-8279-66E751FFC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452</Words>
  <Characters>2582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Kurth</dc:creator>
  <cp:keywords/>
  <dc:description/>
  <cp:lastModifiedBy>Robin Kurth</cp:lastModifiedBy>
  <cp:revision>2</cp:revision>
  <dcterms:created xsi:type="dcterms:W3CDTF">2016-09-22T18:46:00Z</dcterms:created>
  <dcterms:modified xsi:type="dcterms:W3CDTF">2016-09-22T18:46:00Z</dcterms:modified>
</cp:coreProperties>
</file>